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36A" w:rsidRDefault="00532F42">
      <w:bookmarkStart w:id="0" w:name="_GoBack"/>
      <w:bookmarkEnd w:id="0"/>
      <w:r>
        <w:rPr>
          <w:noProof/>
        </w:rPr>
        <w:drawing>
          <wp:anchor distT="0" distB="0" distL="114300" distR="114300" simplePos="0" relativeHeight="251658240" behindDoc="1" locked="0" layoutInCell="1" allowOverlap="1">
            <wp:simplePos x="0" y="0"/>
            <wp:positionH relativeFrom="column">
              <wp:posOffset>1838325</wp:posOffset>
            </wp:positionH>
            <wp:positionV relativeFrom="paragraph">
              <wp:posOffset>-1047750</wp:posOffset>
            </wp:positionV>
            <wp:extent cx="2162175" cy="733425"/>
            <wp:effectExtent l="19050" t="0" r="9525" b="0"/>
            <wp:wrapTight wrapText="bothSides">
              <wp:wrapPolygon edited="0">
                <wp:start x="-190" y="0"/>
                <wp:lineTo x="-190" y="21319"/>
                <wp:lineTo x="21695" y="21319"/>
                <wp:lineTo x="21695" y="0"/>
                <wp:lineTo x="-190" y="0"/>
              </wp:wrapPolygon>
            </wp:wrapTight>
            <wp:docPr id="1" name="Picture 1" descr="C:\Documents and Settings\RAY\My Documents\GHS\JAMA\Jam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RAY\My Documents\GHS\JAMA\Jama-LOGO.jpg"/>
                    <pic:cNvPicPr>
                      <a:picLocks noChangeAspect="1" noChangeArrowheads="1"/>
                    </pic:cNvPicPr>
                  </pic:nvPicPr>
                  <pic:blipFill>
                    <a:blip r:embed="rId4" cstate="print"/>
                    <a:srcRect/>
                    <a:stretch>
                      <a:fillRect/>
                    </a:stretch>
                  </pic:blipFill>
                  <pic:spPr bwMode="auto">
                    <a:xfrm>
                      <a:off x="0" y="0"/>
                      <a:ext cx="2162175" cy="733425"/>
                    </a:xfrm>
                    <a:prstGeom prst="rect">
                      <a:avLst/>
                    </a:prstGeom>
                    <a:noFill/>
                    <a:ln w="9525">
                      <a:noFill/>
                      <a:miter lim="800000"/>
                      <a:headEnd/>
                      <a:tailEnd/>
                    </a:ln>
                  </pic:spPr>
                </pic:pic>
              </a:graphicData>
            </a:graphic>
          </wp:anchor>
        </w:drawing>
      </w:r>
    </w:p>
    <w:p w:rsidR="0083636A" w:rsidRDefault="0083636A"/>
    <w:p w:rsidR="0083636A" w:rsidRDefault="0083636A"/>
    <w:p w:rsidR="00015D7C" w:rsidRDefault="00015D7C">
      <w:r>
        <w:t>Dear Prospective Applicant:</w:t>
      </w:r>
    </w:p>
    <w:p w:rsidR="006967FE" w:rsidRDefault="006967FE"/>
    <w:p w:rsidR="00806475" w:rsidRPr="00F37E15" w:rsidRDefault="00015D7C">
      <w:pPr>
        <w:rPr>
          <w:b/>
          <w:sz w:val="24"/>
          <w:szCs w:val="24"/>
        </w:rPr>
      </w:pPr>
      <w:r>
        <w:t>The Japanese American Medical Association (JAMA), a professional organization of physicians and surgeons in Los Angeles, is pleased to offer scholarships for medical students in their first, second, or third year of study.  The person(s), awarded the scholarship, receives up to $</w:t>
      </w:r>
      <w:r w:rsidR="00543194">
        <w:t>5000</w:t>
      </w:r>
      <w:r>
        <w:t xml:space="preserve"> to aid his</w:t>
      </w:r>
      <w:r w:rsidR="00B875FC">
        <w:t xml:space="preserve">/ </w:t>
      </w:r>
      <w:r w:rsidR="00BA0A95">
        <w:t>her financial</w:t>
      </w:r>
      <w:r w:rsidR="00B875FC">
        <w:t xml:space="preserve"> needs</w:t>
      </w:r>
      <w:r>
        <w:t xml:space="preserve">.  In addition, their names are </w:t>
      </w:r>
      <w:r w:rsidR="00806475">
        <w:t>inscribed on</w:t>
      </w:r>
      <w:r>
        <w:t>to our Scholarship Plaque</w:t>
      </w:r>
      <w:r w:rsidR="00806475">
        <w:t xml:space="preserve"> that is displayed at our annual social event</w:t>
      </w:r>
      <w:r w:rsidR="00A55F70">
        <w:t>s</w:t>
      </w:r>
      <w:r w:rsidR="00806475">
        <w:t xml:space="preserve">.  </w:t>
      </w:r>
    </w:p>
    <w:p w:rsidR="00806475" w:rsidRPr="00F37E15" w:rsidRDefault="00806475">
      <w:pPr>
        <w:rPr>
          <w:b/>
          <w:color w:val="FF0000"/>
          <w:sz w:val="24"/>
          <w:szCs w:val="24"/>
          <w:u w:val="single"/>
        </w:rPr>
      </w:pPr>
      <w:r w:rsidRPr="00F37E15">
        <w:rPr>
          <w:b/>
          <w:color w:val="FF0000"/>
          <w:sz w:val="24"/>
          <w:szCs w:val="24"/>
          <w:u w:val="single"/>
        </w:rPr>
        <w:t xml:space="preserve">Please note that the due date for completed applications is </w:t>
      </w:r>
      <w:r w:rsidR="001F405E">
        <w:rPr>
          <w:b/>
          <w:color w:val="FF0000"/>
          <w:sz w:val="24"/>
          <w:szCs w:val="24"/>
          <w:u w:val="single"/>
        </w:rPr>
        <w:t xml:space="preserve">the last </w:t>
      </w:r>
      <w:r w:rsidR="00895C08">
        <w:rPr>
          <w:b/>
          <w:color w:val="FF0000"/>
          <w:sz w:val="24"/>
          <w:szCs w:val="24"/>
          <w:u w:val="single"/>
        </w:rPr>
        <w:t xml:space="preserve">Friday </w:t>
      </w:r>
      <w:r w:rsidR="001F405E">
        <w:rPr>
          <w:b/>
          <w:color w:val="FF0000"/>
          <w:sz w:val="24"/>
          <w:szCs w:val="24"/>
          <w:u w:val="single"/>
        </w:rPr>
        <w:t xml:space="preserve"> in January</w:t>
      </w:r>
      <w:r w:rsidR="00BA0A95">
        <w:rPr>
          <w:b/>
          <w:color w:val="FF0000"/>
          <w:sz w:val="24"/>
          <w:szCs w:val="24"/>
          <w:u w:val="single"/>
        </w:rPr>
        <w:t>.</w:t>
      </w:r>
      <w:r w:rsidR="00015D7C" w:rsidRPr="00F37E15">
        <w:rPr>
          <w:b/>
          <w:color w:val="FF0000"/>
          <w:sz w:val="24"/>
          <w:szCs w:val="24"/>
          <w:u w:val="single"/>
        </w:rPr>
        <w:t xml:space="preserve"> </w:t>
      </w:r>
    </w:p>
    <w:p w:rsidR="00806475" w:rsidRDefault="00806475">
      <w:r>
        <w:t>The criteria for the scholarship will be based on academic achievement, financial need, and the applicant’s interest in serving the Japanese American Community.</w:t>
      </w:r>
    </w:p>
    <w:p w:rsidR="00806475" w:rsidRDefault="00806475">
      <w:r>
        <w:t xml:space="preserve">If you would like to request an application, or if you </w:t>
      </w:r>
      <w:r w:rsidR="000E3B80">
        <w:t>have questions, please contact m</w:t>
      </w:r>
      <w:r>
        <w:t>e at the e-mail address listed below.</w:t>
      </w:r>
    </w:p>
    <w:p w:rsidR="00806475" w:rsidRDefault="00806475">
      <w:r>
        <w:t>Sincerely,</w:t>
      </w:r>
    </w:p>
    <w:p w:rsidR="006967FE" w:rsidRDefault="006967FE" w:rsidP="00A55F70">
      <w:pPr>
        <w:spacing w:after="0"/>
      </w:pPr>
    </w:p>
    <w:p w:rsidR="0083636A" w:rsidRDefault="0083636A" w:rsidP="00A55F70">
      <w:pPr>
        <w:spacing w:after="0"/>
      </w:pPr>
    </w:p>
    <w:p w:rsidR="00806475" w:rsidRPr="00806475" w:rsidRDefault="00806475" w:rsidP="00A55F70">
      <w:pPr>
        <w:spacing w:after="0"/>
      </w:pPr>
      <w:r>
        <w:t>Gordon H. Sasaki, MD, FACS</w:t>
      </w:r>
      <w:r w:rsidR="00015D7C" w:rsidRPr="00806475">
        <w:t xml:space="preserve"> </w:t>
      </w:r>
    </w:p>
    <w:p w:rsidR="00806475" w:rsidRDefault="00806475" w:rsidP="00A55F70">
      <w:pPr>
        <w:spacing w:after="0"/>
      </w:pPr>
      <w:r w:rsidRPr="00806475">
        <w:t>Chairman</w:t>
      </w:r>
      <w:r>
        <w:t>, JAMA Scholarship Selection Committee</w:t>
      </w:r>
    </w:p>
    <w:p w:rsidR="008F26FD" w:rsidRDefault="00F30969" w:rsidP="008F26FD">
      <w:pPr>
        <w:spacing w:after="0"/>
      </w:pPr>
      <w:hyperlink r:id="rId5" w:history="1">
        <w:r w:rsidR="00F37E15" w:rsidRPr="00AC6734">
          <w:rPr>
            <w:rStyle w:val="Hyperlink"/>
          </w:rPr>
          <w:t>lmellinger@drsasaki.com</w:t>
        </w:r>
      </w:hyperlink>
      <w:r w:rsidR="008F26FD">
        <w:t xml:space="preserve"> </w:t>
      </w:r>
    </w:p>
    <w:p w:rsidR="00806475" w:rsidRPr="00806475" w:rsidRDefault="00806475" w:rsidP="008F26FD"/>
    <w:sectPr w:rsidR="00806475" w:rsidRPr="00806475" w:rsidSect="006967FE">
      <w:pgSz w:w="12240" w:h="15840"/>
      <w:pgMar w:top="28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22656"/>
    <w:rsid w:val="00000F29"/>
    <w:rsid w:val="00015D7C"/>
    <w:rsid w:val="00022656"/>
    <w:rsid w:val="000D4939"/>
    <w:rsid w:val="000E3B80"/>
    <w:rsid w:val="001B2208"/>
    <w:rsid w:val="001F405E"/>
    <w:rsid w:val="0022185F"/>
    <w:rsid w:val="0026659E"/>
    <w:rsid w:val="00286320"/>
    <w:rsid w:val="002921BA"/>
    <w:rsid w:val="002B429F"/>
    <w:rsid w:val="00307CF1"/>
    <w:rsid w:val="00315D48"/>
    <w:rsid w:val="00346004"/>
    <w:rsid w:val="003774E0"/>
    <w:rsid w:val="003F68B5"/>
    <w:rsid w:val="00512B14"/>
    <w:rsid w:val="00525540"/>
    <w:rsid w:val="00532F42"/>
    <w:rsid w:val="00543194"/>
    <w:rsid w:val="00597A63"/>
    <w:rsid w:val="006967FE"/>
    <w:rsid w:val="006E5732"/>
    <w:rsid w:val="0076758F"/>
    <w:rsid w:val="007A1F3D"/>
    <w:rsid w:val="00806475"/>
    <w:rsid w:val="0083636A"/>
    <w:rsid w:val="00895C08"/>
    <w:rsid w:val="008F26FD"/>
    <w:rsid w:val="00957422"/>
    <w:rsid w:val="009D1D83"/>
    <w:rsid w:val="00A55F70"/>
    <w:rsid w:val="00B26C71"/>
    <w:rsid w:val="00B875FC"/>
    <w:rsid w:val="00BA0A95"/>
    <w:rsid w:val="00C01556"/>
    <w:rsid w:val="00C71965"/>
    <w:rsid w:val="00CA3442"/>
    <w:rsid w:val="00CE12BD"/>
    <w:rsid w:val="00D05D89"/>
    <w:rsid w:val="00D421E7"/>
    <w:rsid w:val="00D4273B"/>
    <w:rsid w:val="00EE4EBD"/>
    <w:rsid w:val="00F30969"/>
    <w:rsid w:val="00F37E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2"/>
    <w:rPr>
      <w:rFonts w:ascii="Tahoma" w:hAnsi="Tahoma" w:cs="Tahoma"/>
      <w:sz w:val="16"/>
      <w:szCs w:val="16"/>
    </w:rPr>
  </w:style>
  <w:style w:type="character" w:styleId="Hyperlink">
    <w:name w:val="Hyperlink"/>
    <w:basedOn w:val="DefaultParagraphFont"/>
    <w:uiPriority w:val="99"/>
    <w:unhideWhenUsed/>
    <w:rsid w:val="00315D4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F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42"/>
    <w:rPr>
      <w:rFonts w:ascii="Tahoma" w:hAnsi="Tahoma" w:cs="Tahoma"/>
      <w:sz w:val="16"/>
      <w:szCs w:val="16"/>
    </w:rPr>
  </w:style>
  <w:style w:type="character" w:styleId="Hyperlink">
    <w:name w:val="Hyperlink"/>
    <w:basedOn w:val="DefaultParagraphFont"/>
    <w:uiPriority w:val="99"/>
    <w:unhideWhenUsed/>
    <w:rsid w:val="00315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ellinger@drsasaki.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Barry</cp:lastModifiedBy>
  <cp:revision>3</cp:revision>
  <cp:lastPrinted>2019-09-24T21:43:00Z</cp:lastPrinted>
  <dcterms:created xsi:type="dcterms:W3CDTF">2019-09-27T23:43:00Z</dcterms:created>
  <dcterms:modified xsi:type="dcterms:W3CDTF">2020-07-15T04:16:00Z</dcterms:modified>
</cp:coreProperties>
</file>